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C8C7B" w14:textId="0BEE7F3D" w:rsidR="00EC3EA7" w:rsidRDefault="00D06D90" w:rsidP="00D06D90">
      <w:pPr>
        <w:pBdr>
          <w:bottom w:val="single" w:sz="6" w:space="1" w:color="auto"/>
        </w:pBdr>
        <w:spacing w:after="0" w:line="240" w:lineRule="auto"/>
        <w:rPr>
          <w:b/>
          <w:sz w:val="28"/>
          <w:szCs w:val="28"/>
        </w:rPr>
      </w:pPr>
      <w:r>
        <w:rPr>
          <w:b/>
          <w:sz w:val="28"/>
          <w:szCs w:val="28"/>
        </w:rPr>
        <w:t xml:space="preserve">                                                     </w:t>
      </w:r>
      <w:r w:rsidR="00C812E9">
        <w:rPr>
          <w:b/>
          <w:sz w:val="28"/>
          <w:szCs w:val="28"/>
        </w:rPr>
        <w:t xml:space="preserve"> </w:t>
      </w:r>
      <w:r w:rsidR="00EC3EA7">
        <w:rPr>
          <w:b/>
          <w:sz w:val="28"/>
          <w:szCs w:val="28"/>
        </w:rPr>
        <w:t>KERJA  PRAKTEK</w:t>
      </w:r>
    </w:p>
    <w:p w14:paraId="7BE6142F" w14:textId="35CC246B" w:rsidR="00EC3EA7" w:rsidRPr="00EC3EA7" w:rsidRDefault="00EC3EA7" w:rsidP="00EC3EA7">
      <w:pPr>
        <w:spacing w:after="0" w:line="240" w:lineRule="auto"/>
        <w:jc w:val="center"/>
        <w:rPr>
          <w:b/>
          <w:sz w:val="24"/>
          <w:szCs w:val="24"/>
        </w:rPr>
      </w:pPr>
      <w:r>
        <w:rPr>
          <w:b/>
          <w:sz w:val="24"/>
          <w:szCs w:val="24"/>
        </w:rPr>
        <w:t xml:space="preserve">Pertemuan  </w:t>
      </w:r>
      <w:r w:rsidR="009445BF">
        <w:rPr>
          <w:b/>
          <w:sz w:val="24"/>
          <w:szCs w:val="24"/>
        </w:rPr>
        <w:t xml:space="preserve">minggu </w:t>
      </w:r>
      <w:r>
        <w:rPr>
          <w:b/>
          <w:sz w:val="24"/>
          <w:szCs w:val="24"/>
        </w:rPr>
        <w:t>1</w:t>
      </w:r>
      <w:r w:rsidR="00EC1202">
        <w:rPr>
          <w:b/>
          <w:sz w:val="24"/>
          <w:szCs w:val="24"/>
        </w:rPr>
        <w:t xml:space="preserve"> </w:t>
      </w:r>
      <w:r w:rsidR="00724EDB">
        <w:rPr>
          <w:b/>
          <w:sz w:val="24"/>
          <w:szCs w:val="24"/>
        </w:rPr>
        <w:t xml:space="preserve"> ARSITEKTUR </w:t>
      </w:r>
      <w:r w:rsidR="00B4342E">
        <w:rPr>
          <w:b/>
          <w:sz w:val="24"/>
          <w:szCs w:val="24"/>
        </w:rPr>
        <w:t xml:space="preserve"> sem. G</w:t>
      </w:r>
      <w:r w:rsidR="00DA5CE1">
        <w:rPr>
          <w:b/>
          <w:sz w:val="24"/>
          <w:szCs w:val="24"/>
        </w:rPr>
        <w:t>asal</w:t>
      </w:r>
      <w:r w:rsidR="00B4342E">
        <w:rPr>
          <w:b/>
          <w:sz w:val="24"/>
          <w:szCs w:val="24"/>
        </w:rPr>
        <w:t xml:space="preserve"> 202</w:t>
      </w:r>
      <w:r w:rsidR="00E56ED9">
        <w:rPr>
          <w:b/>
          <w:sz w:val="24"/>
          <w:szCs w:val="24"/>
        </w:rPr>
        <w:t>6</w:t>
      </w:r>
      <w:r w:rsidR="00B4342E">
        <w:rPr>
          <w:b/>
          <w:sz w:val="24"/>
          <w:szCs w:val="24"/>
        </w:rPr>
        <w:t>/2</w:t>
      </w:r>
      <w:r w:rsidR="00E56ED9">
        <w:rPr>
          <w:b/>
          <w:sz w:val="24"/>
          <w:szCs w:val="24"/>
        </w:rPr>
        <w:t>7</w:t>
      </w:r>
    </w:p>
    <w:p w14:paraId="44A1568B" w14:textId="77777777" w:rsidR="00EC3EA7" w:rsidRDefault="00EC3EA7"/>
    <w:p w14:paraId="7C81FBEB" w14:textId="043616E3" w:rsidR="006D5C18" w:rsidRDefault="00EC3EA7">
      <w:r>
        <w:t xml:space="preserve">Kerja Praktek merupakan salah satu mata kuliah yang harus diselesaikan oleh mahasiswa </w:t>
      </w:r>
      <w:r w:rsidR="00D8308E">
        <w:t>sebelum</w:t>
      </w:r>
      <w:r>
        <w:t xml:space="preserve"> menempuh Skripsi  atau Tugas Akhir. Secara teori lingkup lingkup Kerja praktek dibagi dua, yaitu:</w:t>
      </w:r>
    </w:p>
    <w:p w14:paraId="21AA5604" w14:textId="77777777" w:rsidR="00EC3EA7" w:rsidRDefault="00EC3EA7" w:rsidP="00EC3EA7">
      <w:pPr>
        <w:pStyle w:val="ListParagraph"/>
        <w:numPr>
          <w:ilvl w:val="0"/>
          <w:numId w:val="1"/>
        </w:numPr>
      </w:pPr>
      <w:r>
        <w:t>Pelaksanaan Kerja Praktek</w:t>
      </w:r>
      <w:r w:rsidR="00660754">
        <w:t xml:space="preserve"> (sekitar 3-4 bulan)</w:t>
      </w:r>
    </w:p>
    <w:p w14:paraId="1EB2A3CF" w14:textId="77777777" w:rsidR="00EC3EA7" w:rsidRDefault="00EC3EA7" w:rsidP="00EC3EA7">
      <w:pPr>
        <w:pStyle w:val="ListParagraph"/>
        <w:numPr>
          <w:ilvl w:val="0"/>
          <w:numId w:val="1"/>
        </w:numPr>
      </w:pPr>
      <w:r>
        <w:t>Pembuatan Laporan Kerja Praktek.</w:t>
      </w:r>
      <w:r w:rsidR="00660754">
        <w:t xml:space="preserve"> (sampai dengan akhir semester)</w:t>
      </w:r>
    </w:p>
    <w:p w14:paraId="4642F332" w14:textId="45921C9E" w:rsidR="00EC3EA7" w:rsidRDefault="00EC3EA7" w:rsidP="00EC3EA7">
      <w:r>
        <w:t>Pentingnya Kegiatan Mata kuliah Kerja Praktek (KP) ini berlangsung di luar lingkungan kampus yaitu di perusahaan berlangsungnya Kerja Praktek, hal ini dimaksudkan untuk melatih mahasiswa Arsitektur mengenal dan memahami proses pelaksanaan pembangunan dan terapan</w:t>
      </w:r>
      <w:r w:rsidR="009A73FE">
        <w:t xml:space="preserve"> desain</w:t>
      </w:r>
      <w:r>
        <w:t>nya di lapangan.</w:t>
      </w:r>
    </w:p>
    <w:p w14:paraId="1178AB72" w14:textId="77777777" w:rsidR="00EC3EA7" w:rsidRDefault="00EC3EA7" w:rsidP="00EC3EA7">
      <w:pPr>
        <w:spacing w:after="0" w:line="240" w:lineRule="auto"/>
      </w:pPr>
      <w:r>
        <w:t>Tujuan Dan Manfaat Kerja Praktek</w:t>
      </w:r>
    </w:p>
    <w:p w14:paraId="5D55E591" w14:textId="77777777" w:rsidR="00EC3EA7" w:rsidRDefault="00EC3EA7" w:rsidP="00EC3EA7">
      <w:pPr>
        <w:spacing w:after="0" w:line="240" w:lineRule="auto"/>
      </w:pPr>
      <w:r>
        <w:t xml:space="preserve">Adapun tujuan dari pelaksanaan kerja praktek profesi adalah: </w:t>
      </w:r>
    </w:p>
    <w:p w14:paraId="4354CB82" w14:textId="50964129" w:rsidR="00EC3EA7" w:rsidRDefault="00EC3EA7" w:rsidP="00EC3EA7">
      <w:pPr>
        <w:spacing w:after="0" w:line="240" w:lineRule="auto"/>
        <w:ind w:left="284" w:hanging="284"/>
      </w:pPr>
      <w:r>
        <w:t>1.  Mengetahui proses kerja atau kegiatan suatu instansi tempat melakukan kerja praktek profesi dalam mengelola</w:t>
      </w:r>
      <w:r w:rsidR="00AE41C1">
        <w:t xml:space="preserve"> (merancang dan melaksanakan)</w:t>
      </w:r>
      <w:r>
        <w:t xml:space="preserve"> suatu proyek. </w:t>
      </w:r>
    </w:p>
    <w:p w14:paraId="27102048" w14:textId="77777777" w:rsidR="00EC3EA7" w:rsidRDefault="00EC3EA7" w:rsidP="00EC3EA7">
      <w:pPr>
        <w:spacing w:after="0" w:line="240" w:lineRule="auto"/>
      </w:pPr>
      <w:r>
        <w:t xml:space="preserve">2.  Mengetahui tahapan-tahapan dalam pelaksanaan suatu proyek. </w:t>
      </w:r>
    </w:p>
    <w:p w14:paraId="30B32CC5" w14:textId="51B1BD46" w:rsidR="00EC3EA7" w:rsidRDefault="00EC3EA7" w:rsidP="00EC3EA7">
      <w:pPr>
        <w:spacing w:after="0" w:line="240" w:lineRule="auto"/>
        <w:ind w:left="284" w:hanging="284"/>
      </w:pPr>
      <w:r>
        <w:t>3.  Mempelajari mekanisme kerja suatu instansi dengan melihat dan mempelajari secara Iangsung tentang prinsip–prinsip kerjanya. Tujuan Dan Manfaat Kerja Praktek mempelajari secara Iangsung</w:t>
      </w:r>
      <w:r w:rsidR="009A73FE">
        <w:t xml:space="preserve"> bagaimana proses merancang suatu bangunan dan</w:t>
      </w:r>
      <w:r>
        <w:t xml:space="preserve"> tentang prinsip–prinsip kerja</w:t>
      </w:r>
      <w:r w:rsidR="009A73FE">
        <w:t xml:space="preserve"> implementasi gambar rancangan ke dalam proses pembangunan</w:t>
      </w:r>
      <w:r>
        <w:t xml:space="preserve">. </w:t>
      </w:r>
    </w:p>
    <w:p w14:paraId="64C94766" w14:textId="77777777" w:rsidR="00EC3EA7" w:rsidRDefault="00EC3EA7" w:rsidP="00EC3EA7">
      <w:pPr>
        <w:spacing w:after="0" w:line="240" w:lineRule="auto"/>
      </w:pPr>
      <w:r>
        <w:t>4.  Untuk memenuhi persyaratan kurikulum mata kuliah Jurusan Arsitektur.</w:t>
      </w:r>
    </w:p>
    <w:p w14:paraId="18C4F8FC" w14:textId="77777777" w:rsidR="00EC3EA7" w:rsidRDefault="00EC3EA7" w:rsidP="00EC3EA7">
      <w:pPr>
        <w:spacing w:after="0" w:line="240" w:lineRule="auto"/>
      </w:pPr>
    </w:p>
    <w:p w14:paraId="5790A8B9" w14:textId="77777777" w:rsidR="00EC3EA7" w:rsidRDefault="00EC3EA7" w:rsidP="00EC3EA7">
      <w:pPr>
        <w:spacing w:after="0" w:line="240" w:lineRule="auto"/>
      </w:pPr>
      <w:r>
        <w:t xml:space="preserve">Adapun manfaat dari pelaksanaan Kerja Praktek adalah: </w:t>
      </w:r>
    </w:p>
    <w:p w14:paraId="63A59E7E" w14:textId="77777777" w:rsidR="00EC3EA7" w:rsidRDefault="00EC3EA7" w:rsidP="00EC3EA7">
      <w:pPr>
        <w:spacing w:after="0" w:line="240" w:lineRule="auto"/>
        <w:ind w:left="284" w:hanging="284"/>
      </w:pPr>
      <w:r>
        <w:t xml:space="preserve">1.  Untuk melihat dan membandingkan antara teori yang didapat dalam proses perkuliahan dengan teknis pelaksanaan di lapangan. </w:t>
      </w:r>
    </w:p>
    <w:p w14:paraId="63BE2715" w14:textId="77777777" w:rsidR="00EC3EA7" w:rsidRDefault="00EC3EA7" w:rsidP="00EC3EA7">
      <w:pPr>
        <w:spacing w:after="0" w:line="240" w:lineRule="auto"/>
        <w:ind w:left="284" w:hanging="284"/>
      </w:pPr>
      <w:r>
        <w:t xml:space="preserve">2.  Agar mahasiswa dapat secara langsung mengamati serta perbandingan yang lebih jelas dalam bidang pelaksanaan dan perencanaan di lapangan pada suatu proyek. </w:t>
      </w:r>
    </w:p>
    <w:p w14:paraId="10EE2C45" w14:textId="71533C3E" w:rsidR="00EC3EA7" w:rsidRDefault="00EC3EA7" w:rsidP="00EC3EA7">
      <w:pPr>
        <w:spacing w:after="0" w:line="240" w:lineRule="auto"/>
        <w:ind w:left="284" w:hanging="284"/>
      </w:pPr>
      <w:r>
        <w:t xml:space="preserve">3.  Meningkatkan profesionalisme mahasiswa ketika terjun dalam dunia kerja </w:t>
      </w:r>
    </w:p>
    <w:p w14:paraId="1C250C2A" w14:textId="15E121CE" w:rsidR="00EC3EA7" w:rsidRDefault="00EC3EA7" w:rsidP="00EC3EA7">
      <w:pPr>
        <w:spacing w:after="0" w:line="240" w:lineRule="auto"/>
      </w:pPr>
      <w:r>
        <w:t>4. Meningkatkan wawasan pengetahuan dan keterampilan mahasiswa</w:t>
      </w:r>
      <w:r w:rsidR="009A73FE">
        <w:t xml:space="preserve"> dalam dunia kerja</w:t>
      </w:r>
      <w:r>
        <w:t xml:space="preserve">. </w:t>
      </w:r>
    </w:p>
    <w:p w14:paraId="54506A78" w14:textId="77777777" w:rsidR="00EC3EA7" w:rsidRDefault="00EC3EA7" w:rsidP="00EC3EA7">
      <w:pPr>
        <w:spacing w:after="0" w:line="240" w:lineRule="auto"/>
      </w:pPr>
    </w:p>
    <w:p w14:paraId="2C1154D0" w14:textId="77777777" w:rsidR="00EC3EA7" w:rsidRDefault="00EC3EA7" w:rsidP="00EC3EA7">
      <w:pPr>
        <w:spacing w:after="0" w:line="240" w:lineRule="auto"/>
      </w:pPr>
      <w:r>
        <w:t>Mata kuliah Kerja Praktek (KP) ini merupakan sebuah kesempatan bagi mahasiswa/i untuk semakin memperdalam teori yang telah didapatkan di bangku kuliah sebelum benar – benar terjun kedalam dunia kerja</w:t>
      </w:r>
    </w:p>
    <w:p w14:paraId="2FEF7386" w14:textId="77777777" w:rsidR="00EC3EA7" w:rsidRDefault="00EC3EA7" w:rsidP="00EC3EA7">
      <w:pPr>
        <w:spacing w:after="0" w:line="240" w:lineRule="auto"/>
      </w:pPr>
    </w:p>
    <w:p w14:paraId="102FABDB" w14:textId="77777777" w:rsidR="002F1BC7" w:rsidRDefault="002F1BC7" w:rsidP="00EC3EA7">
      <w:pPr>
        <w:spacing w:after="0" w:line="240" w:lineRule="auto"/>
      </w:pPr>
    </w:p>
    <w:p w14:paraId="0FE0B1AD" w14:textId="77777777" w:rsidR="002F1BC7" w:rsidRPr="002F1BC7" w:rsidRDefault="00EC3EA7" w:rsidP="002F1BC7">
      <w:pPr>
        <w:spacing w:after="0" w:line="240" w:lineRule="auto"/>
        <w:jc w:val="center"/>
        <w:rPr>
          <w:b/>
          <w:sz w:val="28"/>
          <w:szCs w:val="28"/>
        </w:rPr>
      </w:pPr>
      <w:r w:rsidRPr="002F1BC7">
        <w:rPr>
          <w:b/>
          <w:sz w:val="28"/>
          <w:szCs w:val="28"/>
        </w:rPr>
        <w:t>Mekanisme Kegiatan Kerja Praktek</w:t>
      </w:r>
    </w:p>
    <w:p w14:paraId="3A0CE768" w14:textId="77777777" w:rsidR="00A75C9D" w:rsidRDefault="00EC3EA7" w:rsidP="00EC3EA7">
      <w:pPr>
        <w:spacing w:after="0" w:line="240" w:lineRule="auto"/>
      </w:pPr>
      <w:r>
        <w:t xml:space="preserve">Adapun mekanisme Kerja Praktek adalah sebagai berikut : </w:t>
      </w:r>
    </w:p>
    <w:p w14:paraId="1C16450B" w14:textId="77777777" w:rsidR="00A75C9D" w:rsidRDefault="00EC3EA7" w:rsidP="00A75C9D">
      <w:pPr>
        <w:spacing w:after="0" w:line="240" w:lineRule="auto"/>
        <w:ind w:left="284" w:hanging="284"/>
      </w:pPr>
      <w:r>
        <w:t xml:space="preserve">1. </w:t>
      </w:r>
      <w:r w:rsidR="00A75C9D">
        <w:t xml:space="preserve"> </w:t>
      </w:r>
      <w:r>
        <w:t xml:space="preserve">Tahap persiapan Sebelum melakukan Kerja Praktek (KP) mahasiswa terlebih dahulu mengisi/merencanakan untuk mengambil mata kuliah Kerja Praktek (KP) pada saat mengisi Kartu Rencana Studi (KRS). Hal ini penting karena merupakan syarat yang harus dilakukan dilakukan sebelum sebelum melakukan melakukan Kerja Praktek Praktek (KP). </w:t>
      </w:r>
    </w:p>
    <w:p w14:paraId="1D637CAF" w14:textId="12A0A596" w:rsidR="00EC3EA7" w:rsidRDefault="00EC3EA7" w:rsidP="00A75C9D">
      <w:pPr>
        <w:spacing w:after="0" w:line="240" w:lineRule="auto"/>
        <w:ind w:left="284" w:hanging="284"/>
      </w:pPr>
      <w:r>
        <w:t xml:space="preserve">2. </w:t>
      </w:r>
      <w:r w:rsidR="00A75C9D">
        <w:t xml:space="preserve"> </w:t>
      </w:r>
      <w:r>
        <w:t>Tahap Pemilihan Instansi Dalam mengaplikasikan teori yang diperoleh oleh mahasiswa teknikArsitektur, maka diperlukan media pengaplikasian berupa instansi atau perusahaan. Instansi atau perusahaan yang dipilih adalah instansi atau perusahaan yang bergerak di bidang perencanaan maupun pembangunan</w:t>
      </w:r>
      <w:r w:rsidR="009445BF">
        <w:t xml:space="preserve"> proyek fisik (bangunan)</w:t>
      </w:r>
      <w:r>
        <w:t>. Instansi tersebut dapat bersifat pemerintahan maupun swasta</w:t>
      </w:r>
      <w:r w:rsidR="00A75C9D">
        <w:t xml:space="preserve"> </w:t>
      </w:r>
    </w:p>
    <w:p w14:paraId="0CB2F635" w14:textId="77777777" w:rsidR="002F1BC7" w:rsidRDefault="002F1BC7" w:rsidP="00A75C9D">
      <w:pPr>
        <w:spacing w:after="0" w:line="240" w:lineRule="auto"/>
        <w:ind w:left="284" w:hanging="284"/>
      </w:pPr>
    </w:p>
    <w:p w14:paraId="489BFE4F" w14:textId="77777777" w:rsidR="002F1BC7" w:rsidRDefault="002F1BC7" w:rsidP="00A75C9D">
      <w:pPr>
        <w:spacing w:after="0" w:line="240" w:lineRule="auto"/>
        <w:ind w:left="284" w:hanging="284"/>
      </w:pPr>
    </w:p>
    <w:p w14:paraId="2377F93D" w14:textId="09BC507A" w:rsidR="002F1BC7" w:rsidRDefault="00A75C9D" w:rsidP="00A75C9D">
      <w:pPr>
        <w:spacing w:after="0" w:line="240" w:lineRule="auto"/>
        <w:ind w:left="284" w:hanging="284"/>
      </w:pPr>
      <w:r>
        <w:lastRenderedPageBreak/>
        <w:t xml:space="preserve">3.  </w:t>
      </w:r>
      <w:r w:rsidR="002F1BC7">
        <w:t>Tahap Persyaratan A</w:t>
      </w:r>
      <w:r w:rsidR="00B03EF7">
        <w:t>dministrasi (Perijinan)</w:t>
      </w:r>
      <w:r w:rsidR="002F1BC7">
        <w:t xml:space="preserve"> </w:t>
      </w:r>
      <w:r>
        <w:t xml:space="preserve">Instansi/Perusahaan Kerja Praktek </w:t>
      </w:r>
    </w:p>
    <w:p w14:paraId="4CA15926" w14:textId="196D0511" w:rsidR="00A75C9D" w:rsidRDefault="002F1BC7" w:rsidP="002F1BC7">
      <w:pPr>
        <w:spacing w:after="0" w:line="240" w:lineRule="auto"/>
        <w:ind w:left="284" w:hanging="284"/>
      </w:pPr>
      <w:r>
        <w:t xml:space="preserve">     </w:t>
      </w:r>
      <w:r w:rsidR="00A75C9D">
        <w:t>Tahap ini mencakup urusan perizinan karena Kerja Praktek (KP) adalah kegiatan yang bersifat resmi atau legal. Pertama-tama yang dilakukan adalah mengurus persuratan dari pihak jurusan untuk disampaikan ke pihak instansi atau perusahaan yang ingin dijadikan tempat melakukan Kerja Praktek (KP), surat ini harus disetujui disetujui oleh pihak fakultas. Setelah Setelah urusan persuratan di fakultas selesai, kemudian membawanya ke pihak instansi atau perusahaan kemudian akan direspon kembali oleh pihak instansi atau perusahaan mengenai persetujuan mereka menerima mahasiswa untuk melakukan Kerja Praktek (KP) di Instansi atau Perusahaan yang ditempati Kerja Praktek (KP).</w:t>
      </w:r>
    </w:p>
    <w:p w14:paraId="64E5E54A" w14:textId="38F88A53" w:rsidR="00A75C9D" w:rsidRDefault="00A75C9D" w:rsidP="00A75C9D">
      <w:pPr>
        <w:spacing w:after="0" w:line="240" w:lineRule="auto"/>
        <w:ind w:left="284" w:hanging="284"/>
      </w:pPr>
      <w:r>
        <w:t>4.  Tahap Pendekatan Umum Pelaksanaan sebuah proyek/kegiatan disesuaikan antara kemampuan pratikan dengan apa yang telah ditetapkan dan ingin dicapai (tujuan dan sasaran) oleh Instansi Instansi atau Perusahaan Perusahaan tempat Kerja Praktek Praktek. Tahap ini akan dievaluasi kembali oleh pimpinan proyek ataupun kordinator lapangan sesuai dengan visi dan misi dari pekerjaan/proyek tersebut. Jika terdapat kekurangan ataupun ketidakcocokan, maka mahasiswa Kerja Praktek (KP) dan semua tim berkewajiban melakukan revisi sesuai petunjuk pimpinan instansi penyedia proyek/kegiatan.</w:t>
      </w:r>
    </w:p>
    <w:p w14:paraId="629A2398" w14:textId="79513937" w:rsidR="00A75C9D" w:rsidRDefault="00A75C9D" w:rsidP="00A75C9D">
      <w:pPr>
        <w:spacing w:after="0" w:line="240" w:lineRule="auto"/>
        <w:ind w:left="284" w:hanging="284"/>
      </w:pPr>
      <w:r>
        <w:t>5.  Tahap Pelaporan dan Feed Back Akademik Perguruan Tinggi. Setelah melalui tahap di atas, mahasiswa akan mencapai tahap akhir dari Kerja Praktek Praktek (KP) ini, Kerja Praktek Praktek (KP) dikatakan selesai jika laporan yang dibuat praktikan bersama dengan staf ahli yang merupakan laporan akhir disetujui oleh pihak yang menyediakan proyek. Setelah melakukan Kerja Praktek (KP) mahasiswa diwajibkan membuat laporan sebagai bentuk pertanggungjawaban kepada pihak jurusan</w:t>
      </w:r>
      <w:r w:rsidR="00B03EF7">
        <w:t xml:space="preserve"> / Program Studi</w:t>
      </w:r>
      <w:r w:rsidR="00773ECA">
        <w:t xml:space="preserve"> </w:t>
      </w:r>
      <w:r>
        <w:t>.</w:t>
      </w:r>
    </w:p>
    <w:p w14:paraId="4E5464A5" w14:textId="77777777" w:rsidR="00A75C9D" w:rsidRDefault="00A75C9D" w:rsidP="00A75C9D">
      <w:pPr>
        <w:spacing w:after="0" w:line="240" w:lineRule="auto"/>
        <w:ind w:left="284" w:hanging="284"/>
      </w:pPr>
    </w:p>
    <w:p w14:paraId="16A5F366" w14:textId="77777777" w:rsidR="00D916D2" w:rsidRPr="00D916D2" w:rsidRDefault="00A75C9D" w:rsidP="00A75C9D">
      <w:pPr>
        <w:spacing w:after="0" w:line="240" w:lineRule="auto"/>
        <w:ind w:left="284" w:hanging="284"/>
        <w:rPr>
          <w:b/>
          <w:sz w:val="24"/>
          <w:szCs w:val="24"/>
        </w:rPr>
      </w:pPr>
      <w:r w:rsidRPr="00D916D2">
        <w:rPr>
          <w:b/>
          <w:sz w:val="24"/>
          <w:szCs w:val="24"/>
        </w:rPr>
        <w:t xml:space="preserve">Jadwal Kegiatan Kerja Praktek </w:t>
      </w:r>
    </w:p>
    <w:p w14:paraId="77774148" w14:textId="77777777" w:rsidR="00A75C9D" w:rsidRDefault="00A75C9D" w:rsidP="00D916D2">
      <w:pPr>
        <w:spacing w:after="0" w:line="240" w:lineRule="auto"/>
      </w:pPr>
      <w:r>
        <w:t>Batasan Kerja Praktek pada suatu proyek/kegiatan dimana praktikan terjun langsung ke proyek/kegiatan, dalam hal ini menyangkut bagaimana praktikan dapat turut serta melaksanakan dan menyelesaikan pekerjaan teknis maupun non teknis mengenai perencanaan proyek/kegiatan di Studio (kantor)</w:t>
      </w:r>
      <w:r w:rsidR="00D916D2">
        <w:t xml:space="preserve"> atau Proyek</w:t>
      </w:r>
      <w:r>
        <w:t>, pemahaman gambar-gambar kerja, pengamatan lapangan (survey). Selama kerja praktek dibuat pula absensi. Waktu pelaksanaan kerja praktek ini berlangsung ±3</w:t>
      </w:r>
      <w:r w:rsidR="00D916D2">
        <w:t xml:space="preserve"> bulan – 4 bulan (± 16 minggu).</w:t>
      </w:r>
    </w:p>
    <w:p w14:paraId="35104DF5" w14:textId="77777777" w:rsidR="00D916D2" w:rsidRDefault="00D916D2" w:rsidP="00D916D2">
      <w:pPr>
        <w:spacing w:after="0" w:line="240" w:lineRule="auto"/>
      </w:pPr>
    </w:p>
    <w:p w14:paraId="7E6A672B" w14:textId="77777777" w:rsidR="00D916D2" w:rsidRDefault="00D916D2" w:rsidP="00D916D2">
      <w:pPr>
        <w:spacing w:after="0" w:line="240" w:lineRule="auto"/>
      </w:pPr>
    </w:p>
    <w:p w14:paraId="5304EBA9" w14:textId="77777777" w:rsidR="00D916D2" w:rsidRDefault="00D916D2" w:rsidP="00D916D2">
      <w:pPr>
        <w:spacing w:after="0" w:line="240" w:lineRule="auto"/>
      </w:pPr>
    </w:p>
    <w:p w14:paraId="7ED182CA" w14:textId="4BDF5B33" w:rsidR="00D916D2" w:rsidRPr="00D916D2" w:rsidRDefault="00D916D2" w:rsidP="00D916D2">
      <w:pPr>
        <w:spacing w:after="0" w:line="240" w:lineRule="auto"/>
        <w:jc w:val="center"/>
        <w:rPr>
          <w:b/>
          <w:sz w:val="28"/>
          <w:szCs w:val="28"/>
        </w:rPr>
      </w:pPr>
      <w:r w:rsidRPr="00D916D2">
        <w:rPr>
          <w:b/>
          <w:sz w:val="28"/>
          <w:szCs w:val="28"/>
        </w:rPr>
        <w:t xml:space="preserve">Tugas </w:t>
      </w:r>
      <w:r w:rsidR="00724EDB">
        <w:rPr>
          <w:b/>
          <w:sz w:val="28"/>
          <w:szCs w:val="28"/>
        </w:rPr>
        <w:t xml:space="preserve"> minggu 1  </w:t>
      </w:r>
      <w:r w:rsidR="00660754">
        <w:rPr>
          <w:b/>
          <w:sz w:val="28"/>
          <w:szCs w:val="28"/>
        </w:rPr>
        <w:t>Mahasiswa</w:t>
      </w:r>
      <w:r w:rsidRPr="00D916D2">
        <w:rPr>
          <w:b/>
          <w:sz w:val="28"/>
          <w:szCs w:val="28"/>
        </w:rPr>
        <w:t>:</w:t>
      </w:r>
    </w:p>
    <w:p w14:paraId="46937BC4" w14:textId="77777777" w:rsidR="00D916D2" w:rsidRDefault="00D916D2" w:rsidP="00D916D2">
      <w:pPr>
        <w:spacing w:after="0" w:line="240" w:lineRule="auto"/>
        <w:jc w:val="center"/>
      </w:pPr>
    </w:p>
    <w:p w14:paraId="22FFD5C3" w14:textId="584F7A99" w:rsidR="00D916D2" w:rsidRDefault="00D916D2" w:rsidP="00D916D2">
      <w:pPr>
        <w:spacing w:after="0" w:line="240" w:lineRule="auto"/>
      </w:pPr>
      <w:r>
        <w:t xml:space="preserve">Mahasiswa/I menentukan / mencari Instansi /Perusahaan atau Proyek Pembangunan sebagai tempat kerja praktek dengan pilihan </w:t>
      </w:r>
      <w:r w:rsidR="002F1BC7">
        <w:t>(dengan surat ijin dari fakultas / Prodi</w:t>
      </w:r>
      <w:r w:rsidR="002F1BC7" w:rsidRPr="00724EDB">
        <w:rPr>
          <w:b/>
          <w:bCs/>
        </w:rPr>
        <w:t>)</w:t>
      </w:r>
      <w:r w:rsidRPr="00724EDB">
        <w:rPr>
          <w:b/>
          <w:bCs/>
        </w:rPr>
        <w:t xml:space="preserve">: </w:t>
      </w:r>
      <w:r w:rsidR="00724EDB" w:rsidRPr="00724EDB">
        <w:rPr>
          <w:b/>
          <w:bCs/>
        </w:rPr>
        <w:t>Harus mendapatkan kepastian penempatan proyek / konsultan</w:t>
      </w:r>
      <w:r w:rsidR="00E725F3">
        <w:rPr>
          <w:b/>
          <w:bCs/>
        </w:rPr>
        <w:t xml:space="preserve"> dengan surat resmi permohonan ber kerja praktek</w:t>
      </w:r>
      <w:r w:rsidR="00724EDB" w:rsidRPr="00724EDB">
        <w:rPr>
          <w:b/>
          <w:bCs/>
        </w:rPr>
        <w:t xml:space="preserve">, paling lambat minggu ke </w:t>
      </w:r>
      <w:r w:rsidR="00083B8E">
        <w:rPr>
          <w:b/>
          <w:bCs/>
        </w:rPr>
        <w:t>2</w:t>
      </w:r>
      <w:r w:rsidR="00724EDB" w:rsidRPr="00724EDB">
        <w:rPr>
          <w:b/>
          <w:bCs/>
        </w:rPr>
        <w:t xml:space="preserve"> perkuliahan KP</w:t>
      </w:r>
      <w:r w:rsidR="00724EDB">
        <w:t>;</w:t>
      </w:r>
    </w:p>
    <w:p w14:paraId="4BB85F39" w14:textId="77777777" w:rsidR="00D916D2" w:rsidRDefault="00D916D2" w:rsidP="00D916D2">
      <w:pPr>
        <w:spacing w:after="0" w:line="240" w:lineRule="auto"/>
      </w:pPr>
      <w:r>
        <w:t xml:space="preserve">1.Konsultan Arsitektur </w:t>
      </w:r>
    </w:p>
    <w:p w14:paraId="7B29EF2F" w14:textId="77777777" w:rsidR="00D916D2" w:rsidRDefault="00D916D2" w:rsidP="00D916D2">
      <w:pPr>
        <w:spacing w:after="0" w:line="240" w:lineRule="auto"/>
      </w:pPr>
      <w:r>
        <w:t xml:space="preserve">2.Kontraktor Bangunan </w:t>
      </w:r>
    </w:p>
    <w:p w14:paraId="12C9EA58" w14:textId="77777777" w:rsidR="00D916D2" w:rsidRDefault="00D916D2" w:rsidP="00D916D2">
      <w:pPr>
        <w:spacing w:after="0" w:line="240" w:lineRule="auto"/>
      </w:pPr>
      <w:r>
        <w:t>3.Manajemen Kontruksi (MK)</w:t>
      </w:r>
    </w:p>
    <w:p w14:paraId="672FE6A4" w14:textId="77777777" w:rsidR="00D916D2" w:rsidRDefault="00D916D2" w:rsidP="00D916D2">
      <w:pPr>
        <w:spacing w:after="0" w:line="240" w:lineRule="auto"/>
        <w:ind w:left="142" w:hanging="142"/>
      </w:pPr>
      <w:r>
        <w:t>4. Instansi Pemerintah berupa Dinas Perencanaan Daerah atau yang lainnya, yang berkaitan dengan perencanaan perancangan dan pembangunan fisik bangunan.</w:t>
      </w:r>
    </w:p>
    <w:p w14:paraId="33B01605" w14:textId="77777777" w:rsidR="00660754" w:rsidRDefault="00660754" w:rsidP="00D916D2">
      <w:pPr>
        <w:spacing w:after="0" w:line="240" w:lineRule="auto"/>
        <w:ind w:left="142" w:hanging="142"/>
      </w:pPr>
    </w:p>
    <w:p w14:paraId="05497BA3" w14:textId="77777777" w:rsidR="00660754" w:rsidRDefault="00660754" w:rsidP="00660754">
      <w:pPr>
        <w:spacing w:after="0" w:line="240" w:lineRule="auto"/>
      </w:pPr>
      <w:r>
        <w:t>Tempat untuk bekerja praktek ini harus segera diputuskan / didapatkan dengan obyek pekerjaan yang ada ditempat tersebut, untuk dilaporkan pada pertemuan berikutnya, guna menentukan persiapan selanjutnya dalam bekerja praktek.</w:t>
      </w:r>
    </w:p>
    <w:p w14:paraId="6F18CA12" w14:textId="77777777" w:rsidR="00660754" w:rsidRDefault="00660754" w:rsidP="00660754">
      <w:pPr>
        <w:spacing w:after="0" w:line="240" w:lineRule="auto"/>
      </w:pPr>
    </w:p>
    <w:p w14:paraId="250CF4AD" w14:textId="77777777" w:rsidR="00660754" w:rsidRDefault="00660754" w:rsidP="00660754">
      <w:pPr>
        <w:spacing w:after="0" w:line="240" w:lineRule="auto"/>
      </w:pPr>
    </w:p>
    <w:p w14:paraId="7D13461E" w14:textId="77777777" w:rsidR="00660754" w:rsidRDefault="00660754" w:rsidP="00660754">
      <w:pPr>
        <w:spacing w:after="0" w:line="240" w:lineRule="auto"/>
      </w:pPr>
      <w:r>
        <w:t>------------------------------------------------  selamat   bekerja  ----------------------------------------------------------</w:t>
      </w:r>
    </w:p>
    <w:sectPr w:rsidR="00660754" w:rsidSect="00543651">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C3619F"/>
    <w:multiLevelType w:val="hybridMultilevel"/>
    <w:tmpl w:val="A9383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2146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EA7"/>
    <w:rsid w:val="00083B8E"/>
    <w:rsid w:val="00131BBA"/>
    <w:rsid w:val="001E2541"/>
    <w:rsid w:val="002C7966"/>
    <w:rsid w:val="002F1BC7"/>
    <w:rsid w:val="00371DDC"/>
    <w:rsid w:val="003E7D11"/>
    <w:rsid w:val="004D497F"/>
    <w:rsid w:val="0052380C"/>
    <w:rsid w:val="00543651"/>
    <w:rsid w:val="006438DA"/>
    <w:rsid w:val="00660754"/>
    <w:rsid w:val="006B2517"/>
    <w:rsid w:val="006C60E0"/>
    <w:rsid w:val="006D5C18"/>
    <w:rsid w:val="00724EDB"/>
    <w:rsid w:val="00773ECA"/>
    <w:rsid w:val="00847165"/>
    <w:rsid w:val="008B352A"/>
    <w:rsid w:val="008C3B34"/>
    <w:rsid w:val="009445BF"/>
    <w:rsid w:val="009A73FE"/>
    <w:rsid w:val="00A24155"/>
    <w:rsid w:val="00A60E1B"/>
    <w:rsid w:val="00A75C9D"/>
    <w:rsid w:val="00A8552A"/>
    <w:rsid w:val="00AA66B4"/>
    <w:rsid w:val="00AB47CA"/>
    <w:rsid w:val="00AE41C1"/>
    <w:rsid w:val="00AE4F14"/>
    <w:rsid w:val="00B03EF7"/>
    <w:rsid w:val="00B105A3"/>
    <w:rsid w:val="00B41320"/>
    <w:rsid w:val="00B4342E"/>
    <w:rsid w:val="00C812E9"/>
    <w:rsid w:val="00C94856"/>
    <w:rsid w:val="00CB5F7D"/>
    <w:rsid w:val="00CD102C"/>
    <w:rsid w:val="00D06D90"/>
    <w:rsid w:val="00D8308E"/>
    <w:rsid w:val="00D916D2"/>
    <w:rsid w:val="00DA5CE1"/>
    <w:rsid w:val="00E17620"/>
    <w:rsid w:val="00E56ED9"/>
    <w:rsid w:val="00E725F3"/>
    <w:rsid w:val="00EC1202"/>
    <w:rsid w:val="00EC3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D6692"/>
  <w15:chartTrackingRefBased/>
  <w15:docId w15:val="{9FE9A2E4-055E-4D7C-A063-FDB76317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3E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2</Pages>
  <Words>927</Words>
  <Characters>5289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ARI WIJAYA</cp:lastModifiedBy>
  <cp:revision>14</cp:revision>
  <dcterms:created xsi:type="dcterms:W3CDTF">2023-09-21T23:54:00Z</dcterms:created>
  <dcterms:modified xsi:type="dcterms:W3CDTF">2026-09-23T03:08:00Z</dcterms:modified>
</cp:coreProperties>
</file>